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</w:p>
    <w:p>
      <w:pPr>
        <w:rPr>
          <w:rFonts w:ascii="仿宋" w:hAnsi="仿宋" w:eastAsia="仿宋" w:cs="黑体"/>
          <w:sz w:val="44"/>
          <w:szCs w:val="44"/>
        </w:rPr>
      </w:pPr>
    </w:p>
    <w:p>
      <w:pPr>
        <w:ind w:firstLine="636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违纪行为认定及处理办法</w:t>
      </w:r>
    </w:p>
    <w:p>
      <w:pPr>
        <w:ind w:firstLine="636"/>
        <w:rPr>
          <w:rFonts w:ascii="仿宋" w:hAnsi="仿宋" w:eastAsia="仿宋" w:cs="仿宋_GB2312"/>
          <w:sz w:val="44"/>
          <w:szCs w:val="44"/>
        </w:rPr>
      </w:pP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次在线考试违纪违规行为的认定与处理，维护考生和本次考试相关工作人员的合法权益，相关要求如下：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（二）使用快捷键切屏、截屏退出考试系统或多屏登录考试端的；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（四）上卫生间行为的；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（六）经后台监考发现，确认考生有其他违纪、舞弊行为的；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（八）其他应认定为作弊的行为。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_GB2312"/>
          <w:sz w:val="32"/>
          <w:szCs w:val="32"/>
        </w:rPr>
        <w:t>试作答数据无法正常提交，应在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_GB2312"/>
          <w:sz w:val="32"/>
          <w:szCs w:val="32"/>
        </w:rPr>
        <w:t>试结束后30分钟内联系技术服务热线，否则由考生自行承担后果。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8240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dQeVrWAAAACAEAAA8AAAAAAAAAAQAgAAAAIgAAAGRycy9kb3ducmV2LnhtbFBL&#10;AQIUABQAAAAIAIdO4kCFiGRCMQIAAFY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12F94B90"/>
    <w:rsid w:val="15115FE2"/>
    <w:rsid w:val="155C5C39"/>
    <w:rsid w:val="1BEA00C2"/>
    <w:rsid w:val="23F92763"/>
    <w:rsid w:val="25236899"/>
    <w:rsid w:val="27E2047B"/>
    <w:rsid w:val="2FC7493A"/>
    <w:rsid w:val="2FD87DD7"/>
    <w:rsid w:val="379F6B67"/>
    <w:rsid w:val="3E3B2540"/>
    <w:rsid w:val="49A019B5"/>
    <w:rsid w:val="4E0B24A4"/>
    <w:rsid w:val="50DF251C"/>
    <w:rsid w:val="54531AF6"/>
    <w:rsid w:val="57EC3662"/>
    <w:rsid w:val="5BCD53B8"/>
    <w:rsid w:val="5C78172A"/>
    <w:rsid w:val="5EEE0921"/>
    <w:rsid w:val="609A4606"/>
    <w:rsid w:val="64EA4020"/>
    <w:rsid w:val="655D41B9"/>
    <w:rsid w:val="6E3E1973"/>
    <w:rsid w:val="707F0A4E"/>
    <w:rsid w:val="729E6DEC"/>
    <w:rsid w:val="79B5101E"/>
    <w:rsid w:val="7BFED190"/>
    <w:rsid w:val="7C815CCC"/>
    <w:rsid w:val="F7D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17</TotalTime>
  <ScaleCrop>false</ScaleCrop>
  <LinksUpToDate>false</LinksUpToDate>
  <CharactersWithSpaces>1110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2020-09-17T01:41:00Z</dcterms:created>
  <dc:creator>WPS_1532603777</dc:creator>
  <cp:lastModifiedBy>流动管理科</cp:lastModifiedBy>
  <cp:lastPrinted>2022-12-02T03:14:00Z</cp:lastPrinted>
  <dcterms:modified xsi:type="dcterms:W3CDTF">2022-12-02T04:51:21Z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